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1D" w:rsidRDefault="00226348" w14:paraId="00000001" w14:textId="187B9A13">
      <w:pPr>
        <w:pStyle w:val="Heading1"/>
        <w:rPr>
          <w:rFonts w:ascii="Calibri" w:hAnsi="Calibri" w:eastAsia="Calibri" w:cs="Calibri"/>
          <w:b/>
          <w:color w:val="31849B"/>
        </w:rPr>
      </w:pPr>
      <w:r>
        <w:rPr>
          <w:rFonts w:ascii="Calibri" w:hAnsi="Calibri" w:eastAsia="Calibri" w:cs="Calibri"/>
          <w:b/>
          <w:color w:val="31849B"/>
        </w:rPr>
        <w:t>Introductions (</w:t>
      </w:r>
      <w:r w:rsidR="00CF440E">
        <w:rPr>
          <w:rFonts w:ascii="Calibri" w:hAnsi="Calibri" w:eastAsia="Calibri" w:cs="Calibri"/>
          <w:b/>
          <w:color w:val="31849B"/>
        </w:rPr>
        <w:t>10</w:t>
      </w:r>
      <w:r>
        <w:rPr>
          <w:rFonts w:ascii="Calibri" w:hAnsi="Calibri" w:eastAsia="Calibri" w:cs="Calibri"/>
          <w:b/>
          <w:color w:val="31849B"/>
        </w:rPr>
        <w:t xml:space="preserve"> minutes)</w:t>
      </w:r>
    </w:p>
    <w:p w:rsidR="002C481D" w:rsidRDefault="00226348" w14:paraId="00000002" w14:textId="77777777">
      <w:pPr>
        <w:rPr>
          <w:rFonts w:ascii="Calibri" w:hAnsi="Calibri" w:eastAsia="Calibri" w:cs="Calibri"/>
          <w:sz w:val="28"/>
          <w:szCs w:val="28"/>
        </w:rPr>
      </w:pPr>
      <w:bookmarkStart w:name="_heading=h.gjdgxs" w:colFirst="0" w:colLast="0" w:id="0"/>
      <w:bookmarkEnd w:id="0"/>
      <w:r>
        <w:rPr>
          <w:rFonts w:ascii="Calibri" w:hAnsi="Calibri" w:eastAsia="Calibri" w:cs="Calibri"/>
          <w:sz w:val="28"/>
          <w:szCs w:val="28"/>
        </w:rPr>
        <w:t>Welcome, teams! First, introduce yourselves by sharing the following:</w:t>
      </w:r>
    </w:p>
    <w:p w:rsidR="002C481D" w:rsidRDefault="002C481D" w14:paraId="00000003" w14:textId="77777777">
      <w:pPr>
        <w:rPr>
          <w:rFonts w:ascii="Calibri" w:hAnsi="Calibri" w:eastAsia="Calibri" w:cs="Calibri"/>
          <w:sz w:val="28"/>
          <w:szCs w:val="28"/>
        </w:rPr>
      </w:pPr>
    </w:p>
    <w:p w:rsidR="002C481D" w:rsidRDefault="00226348" w14:paraId="00000004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Your name, position, and agency</w:t>
      </w:r>
    </w:p>
    <w:p w:rsidR="002C481D" w:rsidRDefault="00A007C7" w14:paraId="00000005" w14:textId="3B6B7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A key health disparity of concern that you see in your own community</w:t>
      </w:r>
    </w:p>
    <w:p w:rsidR="002C481D" w:rsidRDefault="002C481D" w14:paraId="00000006" w14:textId="77777777">
      <w:pPr>
        <w:rPr>
          <w:rFonts w:ascii="Calibri" w:hAnsi="Calibri" w:eastAsia="Calibri" w:cs="Calibri"/>
          <w:sz w:val="28"/>
          <w:szCs w:val="28"/>
        </w:rPr>
      </w:pPr>
    </w:p>
    <w:p w:rsidR="002C481D" w:rsidRDefault="00226348" w14:paraId="00000007" w14:textId="77777777">
      <w:pPr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>Before starting your activities, each team should assign a team member to each of the following roles:</w:t>
      </w:r>
    </w:p>
    <w:p w:rsidR="002C481D" w:rsidP="00BE701D" w:rsidRDefault="002C481D" w14:paraId="0000000A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  <w:sz w:val="28"/>
          <w:szCs w:val="28"/>
        </w:rPr>
      </w:pPr>
    </w:p>
    <w:p w:rsidR="002C481D" w:rsidRDefault="00226348" w14:paraId="0000000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Time-keeper: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someone to keep an eye on the clock and make sure that the team is on task.</w:t>
      </w:r>
    </w:p>
    <w:p w:rsidR="002C481D" w:rsidRDefault="002C481D" w14:paraId="0000000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eastAsia="Calibri" w:cs="Calibri"/>
          <w:color w:val="000000"/>
          <w:sz w:val="28"/>
          <w:szCs w:val="28"/>
        </w:rPr>
      </w:pPr>
    </w:p>
    <w:p w:rsidR="002C481D" w:rsidRDefault="00226348" w14:paraId="0000000D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Note-taker: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someone to make concise notes of the team summaries and to report share-out information to the full group.</w:t>
      </w:r>
    </w:p>
    <w:p w:rsidR="002C481D" w:rsidRDefault="002C481D" w14:paraId="0000000E" w14:textId="77777777">
      <w:pPr>
        <w:spacing w:line="240" w:lineRule="auto"/>
        <w:rPr>
          <w:rFonts w:ascii="Calibri" w:hAnsi="Calibri" w:eastAsia="Calibri" w:cs="Calibri"/>
          <w:sz w:val="28"/>
          <w:szCs w:val="28"/>
        </w:rPr>
      </w:pPr>
    </w:p>
    <w:p w:rsidR="002C481D" w:rsidRDefault="00226348" w14:paraId="0000000F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Leader: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a lead discussant who helps facilitate the conversation and makes sure everyone has the opportunity to participate and share ideas equally.</w:t>
      </w:r>
    </w:p>
    <w:p w:rsidR="002C481D" w:rsidRDefault="002C481D" w14:paraId="00000010" w14:textId="77777777">
      <w:pPr>
        <w:rPr>
          <w:rFonts w:ascii="Calibri" w:hAnsi="Calibri" w:eastAsia="Calibri" w:cs="Calibri"/>
          <w:sz w:val="28"/>
          <w:szCs w:val="28"/>
        </w:rPr>
      </w:pPr>
    </w:p>
    <w:p w:rsidR="002C481D" w:rsidRDefault="002C481D" w14:paraId="00000011" w14:textId="77777777"/>
    <w:p w:rsidRPr="00C576E8" w:rsidR="002C481D" w:rsidRDefault="00C576E8" w14:paraId="00000012" w14:textId="0941935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C576E8">
        <w:rPr>
          <w:rFonts w:asciiTheme="majorHAnsi" w:hAnsiTheme="majorHAnsi" w:cstheme="majorHAnsi"/>
          <w:b/>
          <w:bCs/>
          <w:sz w:val="28"/>
          <w:szCs w:val="28"/>
        </w:rPr>
        <w:t>Your team will always convene in this breakout room.</w:t>
      </w:r>
    </w:p>
    <w:p w:rsidRPr="00C576E8" w:rsidR="00C576E8" w:rsidRDefault="00C576E8" w14:paraId="4B66CCF4" w14:textId="77777777">
      <w:pPr>
        <w:rPr>
          <w:rFonts w:asciiTheme="majorHAnsi" w:hAnsiTheme="majorHAnsi" w:cstheme="majorHAnsi"/>
          <w:sz w:val="24"/>
          <w:szCs w:val="24"/>
        </w:rPr>
      </w:pPr>
    </w:p>
    <w:p w:rsidRPr="00C576E8" w:rsidR="002C481D" w:rsidRDefault="00C576E8" w14:paraId="00000013" w14:textId="032FD4B6">
      <w:pPr>
        <w:rPr>
          <w:sz w:val="28"/>
          <w:szCs w:val="28"/>
        </w:rPr>
      </w:pPr>
      <w:r w:rsidRPr="00C576E8">
        <w:rPr>
          <w:rFonts w:asciiTheme="majorHAnsi" w:hAnsiTheme="majorHAnsi" w:cstheme="majorHAnsi"/>
          <w:sz w:val="28"/>
          <w:szCs w:val="28"/>
        </w:rPr>
        <w:t xml:space="preserve">Write your breakout room number here for future reference: </w:t>
      </w:r>
      <w:r w:rsidR="00C0195E">
        <w:rPr>
          <w:rFonts w:asciiTheme="majorHAnsi" w:hAnsiTheme="majorHAnsi" w:cstheme="majorHAnsi"/>
          <w:sz w:val="28"/>
          <w:szCs w:val="28"/>
        </w:rPr>
        <w:t xml:space="preserve"> </w:t>
      </w:r>
      <w:r w:rsidRPr="005E6E0F" w:rsidR="00C0195E">
        <w:rPr>
          <w:rFonts w:asciiTheme="majorHAnsi" w:hAnsiTheme="majorHAnsi" w:cstheme="majorHAnsi"/>
          <w:sz w:val="28"/>
          <w:szCs w:val="28"/>
        </w:rPr>
        <w:t xml:space="preserve"># </w:t>
      </w:r>
      <w:r w:rsidRPr="005E6E0F" w:rsidR="005E6E0F">
        <w:rPr>
          <w:rFonts w:asciiTheme="majorHAnsi" w:hAnsiTheme="majorHAnsi" w:cstheme="majorHAnsi"/>
          <w:sz w:val="28"/>
          <w:szCs w:val="28"/>
        </w:rPr>
        <w:t>______</w:t>
      </w:r>
      <w:r w:rsidRPr="00C576E8" w:rsidR="00226348">
        <w:rPr>
          <w:sz w:val="24"/>
          <w:szCs w:val="24"/>
        </w:rPr>
        <w:br w:type="page"/>
      </w:r>
    </w:p>
    <w:p w:rsidR="002B31EF" w:rsidP="002B31EF" w:rsidRDefault="00226348" w14:paraId="3E1F46C7" w14:textId="77777777">
      <w:pPr>
        <w:pStyle w:val="Heading1"/>
        <w:spacing w:before="0" w:after="0" w:line="240" w:lineRule="auto"/>
        <w:rPr>
          <w:rFonts w:ascii="Calibri" w:hAnsi="Calibri" w:eastAsia="Calibri" w:cs="Calibri"/>
          <w:b/>
          <w:color w:val="31849B"/>
        </w:rPr>
      </w:pPr>
      <w:r>
        <w:rPr>
          <w:rFonts w:ascii="Calibri" w:hAnsi="Calibri" w:eastAsia="Calibri" w:cs="Calibri"/>
          <w:b/>
          <w:color w:val="31849B"/>
        </w:rPr>
        <w:lastRenderedPageBreak/>
        <w:t xml:space="preserve">Activity I: Putting Your Priorities </w:t>
      </w:r>
      <w:r w:rsidR="00647D81">
        <w:rPr>
          <w:rFonts w:ascii="Calibri" w:hAnsi="Calibri" w:eastAsia="Calibri" w:cs="Calibri"/>
          <w:b/>
          <w:color w:val="31849B"/>
        </w:rPr>
        <w:t>i</w:t>
      </w:r>
      <w:r>
        <w:rPr>
          <w:rFonts w:ascii="Calibri" w:hAnsi="Calibri" w:eastAsia="Calibri" w:cs="Calibri"/>
          <w:b/>
          <w:color w:val="31849B"/>
        </w:rPr>
        <w:t xml:space="preserve">n Order </w:t>
      </w:r>
    </w:p>
    <w:p w:rsidR="002C481D" w:rsidP="002B31EF" w:rsidRDefault="00226348" w14:paraId="00000014" w14:textId="4B3A2B08">
      <w:pPr>
        <w:pStyle w:val="Heading1"/>
        <w:spacing w:before="0" w:after="0" w:line="240" w:lineRule="auto"/>
        <w:rPr>
          <w:rFonts w:ascii="Calibri" w:hAnsi="Calibri" w:eastAsia="Calibri" w:cs="Calibri"/>
          <w:b/>
          <w:color w:val="31849B"/>
        </w:rPr>
      </w:pPr>
      <w:r>
        <w:rPr>
          <w:rFonts w:ascii="Calibri" w:hAnsi="Calibri" w:eastAsia="Calibri" w:cs="Calibri"/>
          <w:b/>
          <w:color w:val="31849B"/>
        </w:rPr>
        <w:t>(</w:t>
      </w:r>
      <w:r w:rsidR="004B30CD">
        <w:rPr>
          <w:rFonts w:ascii="Calibri" w:hAnsi="Calibri" w:eastAsia="Calibri" w:cs="Calibri"/>
          <w:b/>
          <w:color w:val="31849B"/>
        </w:rPr>
        <w:t>15</w:t>
      </w:r>
      <w:r>
        <w:rPr>
          <w:rFonts w:ascii="Calibri" w:hAnsi="Calibri" w:eastAsia="Calibri" w:cs="Calibri"/>
          <w:b/>
          <w:color w:val="31849B"/>
        </w:rPr>
        <w:t xml:space="preserve"> minutes total)</w:t>
      </w:r>
    </w:p>
    <w:p w:rsidRPr="002B31EF" w:rsidR="002B31EF" w:rsidP="002B31EF" w:rsidRDefault="002B31EF" w14:paraId="1191A2D5" w14:textId="77777777"/>
    <w:p w:rsidR="002C481D" w:rsidRDefault="00226348" w14:paraId="00000015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Goal: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This exercise is intended to help your team evaluate and compare population health data sources.</w:t>
      </w:r>
    </w:p>
    <w:p w:rsidR="002C481D" w:rsidRDefault="002C481D" w14:paraId="00000016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eastAsia="Calibri" w:cs="Calibri"/>
          <w:color w:val="000000"/>
          <w:sz w:val="28"/>
          <w:szCs w:val="28"/>
        </w:rPr>
      </w:pPr>
    </w:p>
    <w:p w:rsidR="002C481D" w:rsidRDefault="00AB59F7" w14:paraId="00000017" w14:textId="77777777">
      <w:pPr>
        <w:pStyle w:val="Heading2"/>
        <w:spacing w:before="0" w:after="0" w:line="240" w:lineRule="auto"/>
        <w:rPr>
          <w:rFonts w:ascii="Calibri" w:hAnsi="Calibri" w:eastAsia="Calibri" w:cs="Calibri"/>
          <w:b/>
          <w:color w:val="31849B"/>
          <w:sz w:val="36"/>
          <w:szCs w:val="36"/>
        </w:rPr>
      </w:pPr>
      <w:sdt>
        <w:sdtPr>
          <w:tag w:val="goog_rdk_0"/>
          <w:id w:val="1709532107"/>
        </w:sdtPr>
        <w:sdtEndPr/>
        <w:sdtContent/>
      </w:sdt>
      <w:sdt>
        <w:sdtPr>
          <w:tag w:val="goog_rdk_1"/>
          <w:id w:val="-836998601"/>
        </w:sdtPr>
        <w:sdtEndPr/>
        <w:sdtContent/>
      </w:sdt>
      <w:r w:rsidR="00226348">
        <w:rPr>
          <w:rFonts w:ascii="Calibri" w:hAnsi="Calibri" w:eastAsia="Calibri" w:cs="Calibri"/>
          <w:b/>
          <w:color w:val="31849B"/>
          <w:sz w:val="36"/>
          <w:szCs w:val="36"/>
        </w:rPr>
        <w:t>Scenario</w:t>
      </w:r>
    </w:p>
    <w:p w:rsidR="002C481D" w:rsidRDefault="00226348" w14:paraId="00000018" w14:textId="77777777">
      <w:pPr>
        <w:pStyle w:val="Heading2"/>
        <w:spacing w:before="0" w:after="0" w:line="240" w:lineRule="auto"/>
        <w:rPr>
          <w:color w:val="31849B"/>
          <w:sz w:val="36"/>
          <w:szCs w:val="36"/>
        </w:rPr>
      </w:pPr>
      <w:bookmarkStart w:name="_heading=h.30j0zll" w:colFirst="0" w:colLast="0" w:id="1"/>
      <w:bookmarkEnd w:id="1"/>
      <w:r>
        <w:rPr>
          <w:rFonts w:ascii="Calibri" w:hAnsi="Calibri" w:eastAsia="Calibri" w:cs="Calibri"/>
          <w:sz w:val="28"/>
          <w:szCs w:val="28"/>
        </w:rPr>
        <w:t xml:space="preserve">You are members of a multi-agency task force, convened by the county council, that has assembled to address the </w:t>
      </w:r>
      <w:r>
        <w:rPr>
          <w:rFonts w:ascii="Calibri" w:hAnsi="Calibri" w:eastAsia="Calibri" w:cs="Calibri"/>
          <w:i/>
          <w:sz w:val="28"/>
          <w:szCs w:val="28"/>
        </w:rPr>
        <w:t>uptick in drug-related deaths during the COVID pandemic</w:t>
      </w:r>
      <w:r>
        <w:rPr>
          <w:rFonts w:ascii="Calibri" w:hAnsi="Calibri" w:eastAsia="Calibri" w:cs="Calibri"/>
          <w:sz w:val="28"/>
          <w:szCs w:val="28"/>
        </w:rPr>
        <w:t xml:space="preserve">. </w:t>
      </w:r>
    </w:p>
    <w:p w:rsidR="002C481D" w:rsidRDefault="002C481D" w14:paraId="00000019" w14:textId="77777777">
      <w:pPr>
        <w:rPr>
          <w:rFonts w:ascii="Calibri" w:hAnsi="Calibri" w:eastAsia="Calibri" w:cs="Calibri"/>
          <w:sz w:val="28"/>
          <w:szCs w:val="28"/>
        </w:rPr>
      </w:pPr>
    </w:p>
    <w:p w:rsidR="002C481D" w:rsidRDefault="00226348" w14:paraId="0000001A" w14:textId="77777777">
      <w:pPr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>In your first meeting, you hope to create a framework for prioritizing action to address this issue. Pulling from your own experience and knowledge of community-level interventions, you start by discussing a few key questions...</w:t>
      </w:r>
    </w:p>
    <w:p w:rsidR="002C481D" w:rsidRDefault="00226348" w14:paraId="0000001B" w14:textId="429C52D2">
      <w:pPr>
        <w:pStyle w:val="Heading2"/>
        <w:rPr>
          <w:rFonts w:ascii="Calibri" w:hAnsi="Calibri" w:eastAsia="Calibri" w:cs="Calibri"/>
          <w:b/>
          <w:color w:val="31849B"/>
          <w:sz w:val="36"/>
          <w:szCs w:val="36"/>
        </w:rPr>
      </w:pPr>
      <w:bookmarkStart w:name="_heading=h.1fob9te" w:colFirst="0" w:colLast="0" w:id="2"/>
      <w:bookmarkEnd w:id="2"/>
      <w:r>
        <w:rPr>
          <w:rFonts w:ascii="Calibri" w:hAnsi="Calibri" w:eastAsia="Calibri" w:cs="Calibri"/>
          <w:b/>
          <w:color w:val="31849B"/>
          <w:sz w:val="36"/>
          <w:szCs w:val="36"/>
        </w:rPr>
        <w:t>Part 1 of the Activity (1</w:t>
      </w:r>
      <w:r w:rsidR="004B30CD">
        <w:rPr>
          <w:rFonts w:ascii="Calibri" w:hAnsi="Calibri" w:eastAsia="Calibri" w:cs="Calibri"/>
          <w:b/>
          <w:color w:val="31849B"/>
          <w:sz w:val="36"/>
          <w:szCs w:val="36"/>
        </w:rPr>
        <w:t>0</w:t>
      </w:r>
      <w:r>
        <w:rPr>
          <w:rFonts w:ascii="Calibri" w:hAnsi="Calibri" w:eastAsia="Calibri" w:cs="Calibri"/>
          <w:b/>
          <w:color w:val="31849B"/>
          <w:sz w:val="36"/>
          <w:szCs w:val="36"/>
        </w:rPr>
        <w:t xml:space="preserve"> minutes)</w:t>
      </w:r>
    </w:p>
    <w:p w:rsidR="002C481D" w:rsidRDefault="00226348" w14:paraId="0000001C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Think about a time that you used data to make a community-level decision. What worked well? What didn’t work well?</w:t>
      </w:r>
    </w:p>
    <w:p w:rsidR="002C481D" w:rsidRDefault="00226348" w14:paraId="0000001D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What are some potential data sources that you could use to address this issue (increase in drug-related deaths)?</w:t>
      </w:r>
    </w:p>
    <w:p w:rsidR="002C481D" w:rsidRDefault="00226348" w14:paraId="0000001E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What are some potential biases that limit the data you have access to?</w:t>
      </w:r>
    </w:p>
    <w:p w:rsidR="002C481D" w:rsidRDefault="00226348" w14:paraId="0000001F" w14:textId="77777777">
      <w:pPr>
        <w:rPr>
          <w:rFonts w:ascii="Calibri" w:hAnsi="Calibri" w:eastAsia="Calibri" w:cs="Calibri"/>
          <w:b/>
          <w:sz w:val="32"/>
          <w:szCs w:val="32"/>
        </w:rPr>
      </w:pPr>
      <w:r>
        <w:br w:type="page"/>
      </w:r>
    </w:p>
    <w:p w:rsidR="002C481D" w:rsidRDefault="00226348" w14:paraId="00000020" w14:textId="77777777">
      <w:pPr>
        <w:pStyle w:val="Heading2"/>
        <w:spacing w:line="240" w:lineRule="auto"/>
        <w:rPr>
          <w:rFonts w:ascii="Calibri" w:hAnsi="Calibri" w:eastAsia="Calibri" w:cs="Calibri"/>
          <w:b/>
          <w:color w:val="31849B"/>
          <w:sz w:val="36"/>
          <w:szCs w:val="36"/>
        </w:rPr>
      </w:pPr>
      <w:r>
        <w:rPr>
          <w:rFonts w:ascii="Calibri" w:hAnsi="Calibri" w:eastAsia="Calibri" w:cs="Calibri"/>
          <w:b/>
          <w:color w:val="31849B"/>
          <w:sz w:val="36"/>
          <w:szCs w:val="36"/>
        </w:rPr>
        <w:lastRenderedPageBreak/>
        <w:t>Part 2 of the Activity (5 minutes)</w:t>
      </w:r>
    </w:p>
    <w:p w:rsidR="002C481D" w:rsidRDefault="00226348" w14:paraId="00000021" w14:textId="1F033B9C">
      <w:pPr>
        <w:spacing w:line="24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 xml:space="preserve">Respond to </w:t>
      </w:r>
      <w:r>
        <w:rPr>
          <w:rFonts w:ascii="Calibri" w:hAnsi="Calibri" w:eastAsia="Calibri" w:cs="Calibri"/>
          <w:b/>
          <w:sz w:val="28"/>
          <w:szCs w:val="28"/>
        </w:rPr>
        <w:t>one</w:t>
      </w:r>
      <w:r>
        <w:rPr>
          <w:rFonts w:ascii="Calibri" w:hAnsi="Calibri" w:eastAsia="Calibri" w:cs="Calibri"/>
          <w:sz w:val="28"/>
          <w:szCs w:val="28"/>
        </w:rPr>
        <w:t xml:space="preserve"> (1) of the following prompts below with </w:t>
      </w:r>
      <w:r>
        <w:rPr>
          <w:rFonts w:ascii="Calibri" w:hAnsi="Calibri" w:eastAsia="Calibri" w:cs="Calibri"/>
          <w:i/>
          <w:sz w:val="28"/>
          <w:szCs w:val="28"/>
        </w:rPr>
        <w:t>a short, two-sentence summary</w:t>
      </w:r>
      <w:r>
        <w:rPr>
          <w:rFonts w:ascii="Calibri" w:hAnsi="Calibri" w:eastAsia="Calibri" w:cs="Calibri"/>
          <w:sz w:val="28"/>
          <w:szCs w:val="28"/>
        </w:rPr>
        <w:t xml:space="preserve"> of your discussion. </w:t>
      </w:r>
    </w:p>
    <w:p w:rsidR="002C481D" w:rsidRDefault="002C481D" w14:paraId="00000022" w14:textId="77777777">
      <w:pPr>
        <w:rPr>
          <w:rFonts w:ascii="Calibri" w:hAnsi="Calibri" w:eastAsia="Calibri" w:cs="Calibri"/>
          <w:sz w:val="28"/>
          <w:szCs w:val="28"/>
        </w:rPr>
      </w:pPr>
    </w:p>
    <w:p w:rsidR="002C481D" w:rsidRDefault="00226348" w14:paraId="00000023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bookmarkStart w:name="_heading=h.3znysh7" w:colFirst="0" w:colLast="0" w:id="3"/>
      <w:bookmarkEnd w:id="3"/>
      <w:r>
        <w:rPr>
          <w:rFonts w:ascii="Calibri" w:hAnsi="Calibri" w:eastAsia="Calibri" w:cs="Calibri"/>
          <w:b/>
          <w:color w:val="000000"/>
          <w:sz w:val="28"/>
          <w:szCs w:val="28"/>
        </w:rPr>
        <w:t>What were the key elements that worked well for using data to support community level decision-making?</w:t>
      </w:r>
    </w:p>
    <w:p w:rsidR="002C481D" w:rsidRDefault="00226348" w14:paraId="00000024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In what ways do decisions look different when they are data-informed?</w:t>
      </w:r>
    </w:p>
    <w:p w:rsidR="002C481D" w:rsidRDefault="00226348" w14:paraId="00000025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What does bias in the data look like?</w:t>
      </w:r>
    </w:p>
    <w:p w:rsidR="002C481D" w:rsidRDefault="002C481D" w14:paraId="00000026" w14:textId="77777777">
      <w:pPr>
        <w:rPr>
          <w:rFonts w:ascii="Calibri" w:hAnsi="Calibri" w:eastAsia="Calibri" w:cs="Calibri"/>
          <w:sz w:val="28"/>
          <w:szCs w:val="28"/>
        </w:rPr>
      </w:pPr>
    </w:p>
    <w:p w:rsidR="002C481D" w:rsidRDefault="00226348" w14:paraId="00000027" w14:textId="1ED98960">
      <w:pPr>
        <w:rPr>
          <w:rFonts w:ascii="Calibri" w:hAnsi="Calibri" w:eastAsia="Calibri" w:cs="Calibri"/>
          <w:sz w:val="28"/>
          <w:szCs w:val="28"/>
        </w:rPr>
      </w:pPr>
      <w:r w:rsidRPr="3EE1B5C5">
        <w:rPr>
          <w:rFonts w:ascii="Calibri" w:hAnsi="Calibri" w:eastAsia="Calibri" w:cs="Calibri"/>
          <w:sz w:val="28"/>
          <w:szCs w:val="28"/>
        </w:rPr>
        <w:t>Record your response below. Prepare to share it with the larger group after the breakout.</w:t>
      </w:r>
    </w:p>
    <w:p w:rsidR="002C481D" w:rsidRDefault="002C481D" w14:paraId="00000028" w14:textId="77777777">
      <w:pPr>
        <w:rPr>
          <w:rFonts w:ascii="Calibri" w:hAnsi="Calibri" w:eastAsia="Calibri" w:cs="Calibri"/>
          <w:sz w:val="28"/>
          <w:szCs w:val="28"/>
        </w:rPr>
      </w:pPr>
    </w:p>
    <w:tbl>
      <w:tblPr>
        <w:tblStyle w:val="ac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C481D" w14:paraId="0DFE19F7" w14:textId="77777777">
        <w:tc>
          <w:tcPr>
            <w:tcW w:w="9350" w:type="dxa"/>
          </w:tcPr>
          <w:p w:rsidR="002C481D" w:rsidRDefault="002C481D" w14:paraId="00000029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2A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2B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2C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2D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2E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2F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="002B31EF" w:rsidP="002B31EF" w:rsidRDefault="00226348" w14:paraId="1C2A81BA" w14:textId="77777777">
      <w:pPr>
        <w:pStyle w:val="Heading1"/>
        <w:spacing w:before="0" w:after="0" w:line="240" w:lineRule="auto"/>
        <w:rPr>
          <w:rFonts w:ascii="Calibri" w:hAnsi="Calibri" w:eastAsia="Calibri" w:cs="Calibri"/>
          <w:b/>
          <w:color w:val="31849B"/>
        </w:rPr>
      </w:pPr>
      <w:r>
        <w:br w:type="page"/>
      </w:r>
      <w:r>
        <w:rPr>
          <w:rFonts w:ascii="Calibri" w:hAnsi="Calibri" w:eastAsia="Calibri" w:cs="Calibri"/>
          <w:b/>
          <w:color w:val="31849B"/>
        </w:rPr>
        <w:lastRenderedPageBreak/>
        <w:t xml:space="preserve">Activity II: Enter the Matrix </w:t>
      </w:r>
    </w:p>
    <w:p w:rsidR="002C481D" w:rsidP="002B31EF" w:rsidRDefault="00226348" w14:paraId="00000030" w14:textId="4FCD7916">
      <w:pPr>
        <w:pStyle w:val="Heading1"/>
        <w:spacing w:before="0" w:after="0" w:line="240" w:lineRule="auto"/>
        <w:rPr>
          <w:rFonts w:ascii="Calibri" w:hAnsi="Calibri" w:eastAsia="Calibri" w:cs="Calibri"/>
          <w:b/>
          <w:color w:val="31849B"/>
        </w:rPr>
      </w:pPr>
      <w:r>
        <w:rPr>
          <w:rFonts w:ascii="Calibri" w:hAnsi="Calibri" w:eastAsia="Calibri" w:cs="Calibri"/>
          <w:b/>
          <w:color w:val="31849B"/>
        </w:rPr>
        <w:t>(</w:t>
      </w:r>
      <w:sdt>
        <w:sdtPr>
          <w:tag w:val="goog_rdk_2"/>
          <w:id w:val="-798214241"/>
        </w:sdtPr>
        <w:sdtEndPr/>
        <w:sdtContent/>
      </w:sdt>
      <w:r w:rsidR="00A3461B">
        <w:rPr>
          <w:rFonts w:ascii="Calibri" w:hAnsi="Calibri" w:eastAsia="Calibri" w:cs="Calibri"/>
          <w:b/>
          <w:color w:val="31849B"/>
        </w:rPr>
        <w:t>30</w:t>
      </w:r>
      <w:r>
        <w:rPr>
          <w:rFonts w:ascii="Calibri" w:hAnsi="Calibri" w:eastAsia="Calibri" w:cs="Calibri"/>
          <w:b/>
          <w:color w:val="31849B"/>
        </w:rPr>
        <w:t xml:space="preserve"> minutes total)</w:t>
      </w:r>
    </w:p>
    <w:p w:rsidRPr="002B31EF" w:rsidR="002B31EF" w:rsidP="002B31EF" w:rsidRDefault="002B31EF" w14:paraId="18AB1F54" w14:textId="77777777"/>
    <w:p w:rsidR="002C481D" w:rsidRDefault="00226348" w14:paraId="00000031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Goal: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This exercise is intended to provide you with one example of a tool to prioritize options for addressing social determinants that create health disparities.</w:t>
      </w:r>
    </w:p>
    <w:p w:rsidR="002C481D" w:rsidRDefault="00226348" w14:paraId="00000032" w14:textId="77777777">
      <w:pPr>
        <w:pStyle w:val="Heading2"/>
        <w:spacing w:line="240" w:lineRule="auto"/>
        <w:rPr>
          <w:color w:val="31849B"/>
          <w:sz w:val="36"/>
          <w:szCs w:val="36"/>
        </w:rPr>
      </w:pPr>
      <w:r>
        <w:rPr>
          <w:rFonts w:ascii="Calibri" w:hAnsi="Calibri" w:eastAsia="Calibri" w:cs="Calibri"/>
          <w:b/>
          <w:color w:val="31849B"/>
          <w:sz w:val="36"/>
          <w:szCs w:val="36"/>
        </w:rPr>
        <w:t>Scenario</w:t>
      </w:r>
    </w:p>
    <w:p w:rsidR="002C481D" w:rsidRDefault="00226348" w14:paraId="00000033" w14:textId="77777777">
      <w:pPr>
        <w:spacing w:line="240" w:lineRule="auto"/>
        <w:rPr>
          <w:rFonts w:ascii="Calibri" w:hAnsi="Calibri" w:eastAsia="Calibri" w:cs="Calibri"/>
          <w:sz w:val="28"/>
          <w:szCs w:val="28"/>
        </w:rPr>
      </w:pPr>
      <w:bookmarkStart w:name="_heading=h.2et92p0" w:colFirst="0" w:colLast="0" w:id="4"/>
      <w:bookmarkEnd w:id="4"/>
      <w:r>
        <w:rPr>
          <w:rFonts w:ascii="Calibri" w:hAnsi="Calibri" w:eastAsia="Calibri" w:cs="Calibri"/>
          <w:sz w:val="28"/>
          <w:szCs w:val="28"/>
        </w:rPr>
        <w:t xml:space="preserve">Your task force has decided to dig deeper into the issue of </w:t>
      </w:r>
      <w:r>
        <w:rPr>
          <w:rFonts w:ascii="Calibri" w:hAnsi="Calibri" w:eastAsia="Calibri" w:cs="Calibri"/>
          <w:i/>
          <w:sz w:val="28"/>
          <w:szCs w:val="28"/>
        </w:rPr>
        <w:t>drug-related deaths during the COVID pandemic</w:t>
      </w:r>
      <w:r>
        <w:rPr>
          <w:rFonts w:ascii="Calibri" w:hAnsi="Calibri" w:eastAsia="Calibri" w:cs="Calibri"/>
          <w:sz w:val="28"/>
          <w:szCs w:val="28"/>
        </w:rPr>
        <w:t xml:space="preserve"> by </w:t>
      </w:r>
      <w:r>
        <w:rPr>
          <w:rFonts w:ascii="Calibri" w:hAnsi="Calibri" w:eastAsia="Calibri" w:cs="Calibri"/>
          <w:i/>
          <w:sz w:val="28"/>
          <w:szCs w:val="28"/>
        </w:rPr>
        <w:t>using a prioritization matrix</w:t>
      </w:r>
      <w:r>
        <w:rPr>
          <w:rFonts w:ascii="Calibri" w:hAnsi="Calibri" w:eastAsia="Calibri" w:cs="Calibri"/>
          <w:sz w:val="28"/>
          <w:szCs w:val="28"/>
        </w:rPr>
        <w:t xml:space="preserve"> to identify potential action steps. Use the criteria and weights that have been selected in your example to complete the matrix. </w:t>
      </w:r>
    </w:p>
    <w:p w:rsidR="002C481D" w:rsidRDefault="00226348" w14:paraId="00000034" w14:textId="77777777">
      <w:pPr>
        <w:pStyle w:val="Heading2"/>
        <w:rPr>
          <w:rFonts w:ascii="Calibri" w:hAnsi="Calibri" w:eastAsia="Calibri" w:cs="Calibri"/>
          <w:b/>
          <w:color w:val="31849B"/>
          <w:sz w:val="36"/>
          <w:szCs w:val="36"/>
        </w:rPr>
      </w:pPr>
      <w:r>
        <w:rPr>
          <w:rFonts w:ascii="Calibri" w:hAnsi="Calibri" w:eastAsia="Calibri" w:cs="Calibri"/>
          <w:b/>
          <w:color w:val="31849B"/>
          <w:sz w:val="36"/>
          <w:szCs w:val="36"/>
        </w:rPr>
        <w:t>Part 1 of the Activity (15 minutes)</w:t>
      </w:r>
    </w:p>
    <w:p w:rsidR="002C481D" w:rsidRDefault="00226348" w14:paraId="00000035" w14:textId="18DD5141">
      <w:pPr>
        <w:spacing w:line="240" w:lineRule="auto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>To start, you</w:t>
      </w:r>
      <w:r w:rsidR="007A36E4">
        <w:rPr>
          <w:rFonts w:ascii="Calibri" w:hAnsi="Calibri" w:eastAsia="Calibri" w:cs="Calibri"/>
          <w:sz w:val="28"/>
          <w:szCs w:val="28"/>
        </w:rPr>
        <w:t xml:space="preserve">r team will use a Google sheets </w:t>
      </w:r>
      <w:r>
        <w:rPr>
          <w:rFonts w:ascii="Calibri" w:hAnsi="Calibri" w:eastAsia="Calibri" w:cs="Calibri"/>
          <w:sz w:val="28"/>
          <w:szCs w:val="28"/>
        </w:rPr>
        <w:t xml:space="preserve">matrix </w:t>
      </w:r>
      <w:r w:rsidR="007A36E4">
        <w:rPr>
          <w:rFonts w:ascii="Calibri" w:hAnsi="Calibri" w:eastAsia="Calibri" w:cs="Calibri"/>
          <w:sz w:val="28"/>
          <w:szCs w:val="28"/>
        </w:rPr>
        <w:t xml:space="preserve">(that has been assigned to your breakout room) </w:t>
      </w:r>
      <w:r>
        <w:rPr>
          <w:rFonts w:ascii="Calibri" w:hAnsi="Calibri" w:eastAsia="Calibri" w:cs="Calibri"/>
          <w:sz w:val="28"/>
          <w:szCs w:val="28"/>
        </w:rPr>
        <w:t>with three weighted criteria to work with (see next page for reference). Using the matrix, complete the following:</w:t>
      </w:r>
      <w:sdt>
        <w:sdtPr>
          <w:tag w:val="goog_rdk_3"/>
          <w:id w:val="1258020247"/>
          <w:placeholder>
            <w:docPart w:val="DefaultPlaceholder_1081868574"/>
          </w:placeholder>
        </w:sdtPr>
        <w:sdtEndPr/>
        <w:sdtContent/>
      </w:sdt>
      <w:sdt>
        <w:sdtPr>
          <w:tag w:val="goog_rdk_4"/>
          <w:id w:val="1315452826"/>
          <w:placeholder>
            <w:docPart w:val="DefaultPlaceholder_1081868574"/>
          </w:placeholder>
        </w:sdtPr>
        <w:sdtEndPr/>
        <w:sdtContent/>
      </w:sdt>
      <w:sdt>
        <w:sdtPr>
          <w:tag w:val="goog_rdk_5"/>
          <w:id w:val="1762635897"/>
          <w:placeholder>
            <w:docPart w:val="DefaultPlaceholder_1081868574"/>
          </w:placeholder>
        </w:sdtPr>
        <w:sdtEndPr/>
        <w:sdtContent/>
      </w:sdt>
      <w:sdt>
        <w:sdtPr>
          <w:tag w:val="goog_rdk_6"/>
          <w:id w:val="1877280337"/>
          <w:placeholder>
            <w:docPart w:val="DefaultPlaceholder_1081868574"/>
          </w:placeholder>
          <w:showingPlcHdr/>
        </w:sdtPr>
        <w:sdtEndPr/>
        <w:sdtContent>
          <w:r w:rsidR="00BE701D">
            <w:t xml:space="preserve">     </w:t>
          </w:r>
        </w:sdtContent>
      </w:sdt>
    </w:p>
    <w:p w:rsidR="002C481D" w:rsidRDefault="002C481D" w14:paraId="0000003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hAnsi="Calibri" w:eastAsia="Calibri" w:cs="Calibri"/>
          <w:color w:val="000000"/>
          <w:sz w:val="28"/>
          <w:szCs w:val="28"/>
        </w:rPr>
      </w:pPr>
    </w:p>
    <w:p w:rsidR="002C481D" w:rsidP="0D8354F3" w:rsidRDefault="00226348" w14:paraId="00000037" w14:textId="0392FD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0"/>
        <w:rPr>
          <w:rFonts w:ascii="Calibri" w:hAnsi="Calibri" w:eastAsia="Calibri" w:cs="Calibri"/>
          <w:sz w:val="28"/>
          <w:szCs w:val="28"/>
        </w:rPr>
      </w:pPr>
      <w:r w:rsidRPr="0D8354F3" w:rsidR="00226348">
        <w:rPr>
          <w:rFonts w:ascii="Calibri" w:hAnsi="Calibri" w:eastAsia="Calibri" w:cs="Calibri"/>
          <w:sz w:val="28"/>
          <w:szCs w:val="28"/>
        </w:rPr>
        <w:t xml:space="preserve">Record a score </w:t>
      </w:r>
      <w:r w:rsidRPr="0D8354F3" w:rsidR="0022634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from 1 to 3 </w:t>
      </w:r>
      <w:r w:rsidRPr="0D8354F3" w:rsidR="00226348">
        <w:rPr>
          <w:rFonts w:ascii="Calibri" w:hAnsi="Calibri" w:eastAsia="Calibri" w:cs="Calibri"/>
          <w:sz w:val="28"/>
          <w:szCs w:val="28"/>
        </w:rPr>
        <w:t>for</w:t>
      </w:r>
      <w:r w:rsidRPr="0D8354F3" w:rsidR="0022634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each box </w:t>
      </w:r>
      <w:r w:rsidRPr="0D8354F3" w:rsidR="00226348">
        <w:rPr>
          <w:rFonts w:ascii="Calibri" w:hAnsi="Calibri" w:eastAsia="Calibri" w:cs="Calibri"/>
          <w:sz w:val="28"/>
          <w:szCs w:val="28"/>
        </w:rPr>
        <w:t>based on</w:t>
      </w:r>
      <w:r w:rsidRPr="0D8354F3" w:rsidR="00226348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 xml:space="preserve"> how well each criterion was thought to meet each Action Strategy.</w:t>
      </w:r>
    </w:p>
    <w:p w:rsidRPr="00320A3F" w:rsidR="002C481D" w:rsidRDefault="00226348" w14:paraId="00000038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b/>
          <w:color w:val="000000"/>
          <w:sz w:val="28"/>
          <w:szCs w:val="28"/>
        </w:rPr>
      </w:pPr>
      <w:r w:rsidRPr="0D8354F3" w:rsidR="0022634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3 = criterion met well</w:t>
      </w:r>
    </w:p>
    <w:p w:rsidRPr="00320A3F" w:rsidR="002C481D" w:rsidRDefault="00226348" w14:paraId="00000039" w14:textId="7777777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b/>
          <w:color w:val="000000"/>
          <w:sz w:val="28"/>
          <w:szCs w:val="28"/>
        </w:rPr>
      </w:pPr>
      <w:r w:rsidRPr="0D8354F3" w:rsidR="0022634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2 = criterion met</w:t>
      </w:r>
    </w:p>
    <w:p w:rsidRPr="00320A3F" w:rsidR="002C481D" w:rsidP="00E3622F" w:rsidRDefault="00226348" w14:paraId="0000003B" w14:textId="18ED4F3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b/>
          <w:color w:val="000000"/>
          <w:sz w:val="28"/>
          <w:szCs w:val="28"/>
        </w:rPr>
      </w:pPr>
      <w:r w:rsidRPr="0D8354F3" w:rsidR="0022634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1 = criterion not met</w:t>
      </w:r>
    </w:p>
    <w:p w:rsidRPr="004E0289" w:rsidR="002C481D" w:rsidP="00E3622F" w:rsidRDefault="004E0289" w14:paraId="0000003D" w14:textId="050D365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  <w:sz w:val="28"/>
          <w:szCs w:val="28"/>
        </w:rPr>
      </w:pPr>
      <w:r w:rsidRPr="004E0289">
        <w:rPr>
          <w:rFonts w:ascii="Calibri" w:hAnsi="Calibri" w:eastAsia="Calibri" w:cs="Calibri"/>
          <w:color w:val="000000"/>
          <w:sz w:val="28"/>
          <w:szCs w:val="28"/>
        </w:rPr>
        <w:t>Each Action strategy will be multiplied by its criterion weight</w:t>
      </w:r>
    </w:p>
    <w:p w:rsidRPr="00B41C59" w:rsidR="002C481D" w:rsidP="00E3622F" w:rsidRDefault="004E0289" w14:paraId="00000041" w14:textId="3C9FE87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ascii="Calibri" w:hAnsi="Calibri" w:eastAsia="Calibri" w:cs="Calibri"/>
          <w:color w:val="000000"/>
          <w:sz w:val="28"/>
          <w:szCs w:val="28"/>
        </w:rPr>
        <w:t>Each</w:t>
      </w:r>
      <w:r w:rsidR="00226348">
        <w:rPr>
          <w:rFonts w:ascii="Calibri" w:hAnsi="Calibri" w:eastAsia="Calibri" w:cs="Calibri"/>
          <w:color w:val="000000"/>
          <w:sz w:val="28"/>
          <w:szCs w:val="28"/>
        </w:rPr>
        <w:t xml:space="preserve"> Action Strategy score</w:t>
      </w:r>
      <w:r>
        <w:rPr>
          <w:rFonts w:ascii="Calibri" w:hAnsi="Calibri" w:eastAsia="Calibri" w:cs="Calibri"/>
          <w:color w:val="000000"/>
          <w:sz w:val="28"/>
          <w:szCs w:val="28"/>
        </w:rPr>
        <w:t xml:space="preserve"> will be </w:t>
      </w:r>
      <w:r w:rsidR="00E3622F">
        <w:rPr>
          <w:rFonts w:ascii="Calibri" w:hAnsi="Calibri" w:eastAsia="Calibri" w:cs="Calibri"/>
          <w:color w:val="000000"/>
          <w:sz w:val="28"/>
          <w:szCs w:val="28"/>
        </w:rPr>
        <w:t>calculated</w:t>
      </w:r>
      <w:r w:rsidR="00226348">
        <w:rPr>
          <w:rFonts w:ascii="Calibri" w:hAnsi="Calibri" w:eastAsia="Calibri" w:cs="Calibri"/>
          <w:color w:val="000000"/>
          <w:sz w:val="28"/>
          <w:szCs w:val="28"/>
        </w:rPr>
        <w:t xml:space="preserve"> to </w:t>
      </w:r>
      <w:r w:rsidR="00E3622F">
        <w:rPr>
          <w:rFonts w:ascii="Calibri" w:hAnsi="Calibri" w:eastAsia="Calibri" w:cs="Calibri"/>
          <w:color w:val="000000"/>
          <w:sz w:val="28"/>
          <w:szCs w:val="28"/>
        </w:rPr>
        <w:t>show</w:t>
      </w:r>
      <w:r w:rsidR="00226348">
        <w:rPr>
          <w:rFonts w:ascii="Calibri" w:hAnsi="Calibri" w:eastAsia="Calibri" w:cs="Calibri"/>
          <w:color w:val="000000"/>
          <w:sz w:val="28"/>
          <w:szCs w:val="28"/>
        </w:rPr>
        <w:t xml:space="preserve"> which has the highest Priority Score.</w:t>
      </w:r>
    </w:p>
    <w:p w:rsidR="002C481D" w:rsidRDefault="00226348" w14:paraId="00000042" w14:textId="77777777">
      <w:pPr>
        <w:rPr>
          <w:rFonts w:ascii="Calibri" w:hAnsi="Calibri" w:eastAsia="Calibri" w:cs="Calibri"/>
          <w:b/>
          <w:sz w:val="28"/>
          <w:szCs w:val="28"/>
        </w:rPr>
      </w:pPr>
      <w:r>
        <w:br w:type="page"/>
      </w:r>
    </w:p>
    <w:p w:rsidR="002C481D" w:rsidRDefault="00226348" w14:paraId="00000043" w14:textId="77777777">
      <w:pPr>
        <w:rPr>
          <w:rFonts w:ascii="Calibri" w:hAnsi="Calibri" w:eastAsia="Calibri" w:cs="Calibri"/>
          <w:b/>
          <w:sz w:val="28"/>
          <w:szCs w:val="28"/>
        </w:rPr>
      </w:pPr>
      <w:r>
        <w:rPr>
          <w:rFonts w:ascii="Calibri" w:hAnsi="Calibri" w:eastAsia="Calibri" w:cs="Calibri"/>
          <w:b/>
          <w:sz w:val="28"/>
          <w:szCs w:val="28"/>
        </w:rPr>
        <w:lastRenderedPageBreak/>
        <w:t>Prioritization Matrix</w:t>
      </w:r>
    </w:p>
    <w:p w:rsidR="002C481D" w:rsidRDefault="00226348" w14:paraId="00000044" w14:textId="20A948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color w:val="000000"/>
          <w:sz w:val="28"/>
          <w:szCs w:val="28"/>
        </w:rPr>
      </w:pPr>
      <w:bookmarkStart w:name="_heading=h.tyjcwt" w:colFirst="0" w:colLast="0" w:id="5"/>
      <w:bookmarkEnd w:id="5"/>
      <w:r>
        <w:rPr>
          <w:rFonts w:ascii="Calibri" w:hAnsi="Calibri" w:eastAsia="Calibri" w:cs="Calibri"/>
          <w:color w:val="000000"/>
          <w:sz w:val="28"/>
          <w:szCs w:val="28"/>
        </w:rPr>
        <w:t>Task force objective: Reduce drug-related deaths in our community</w:t>
      </w:r>
      <w:r w:rsidR="00B91CE5">
        <w:rPr>
          <w:rFonts w:ascii="Calibri" w:hAnsi="Calibri" w:eastAsia="Calibri" w:cs="Calibri"/>
          <w:color w:val="000000"/>
          <w:sz w:val="28"/>
          <w:szCs w:val="28"/>
        </w:rPr>
        <w:t xml:space="preserve"> by identifying </w:t>
      </w:r>
      <w:r w:rsidR="0052572A">
        <w:rPr>
          <w:rFonts w:ascii="Calibri" w:hAnsi="Calibri" w:eastAsia="Calibri" w:cs="Calibri"/>
          <w:color w:val="000000"/>
          <w:sz w:val="28"/>
          <w:szCs w:val="28"/>
        </w:rPr>
        <w:t>your top</w:t>
      </w:r>
      <w:r w:rsidR="00B91CE5">
        <w:rPr>
          <w:rFonts w:ascii="Calibri" w:hAnsi="Calibri" w:eastAsia="Calibri" w:cs="Calibri"/>
          <w:color w:val="000000"/>
          <w:sz w:val="28"/>
          <w:szCs w:val="28"/>
        </w:rPr>
        <w:t xml:space="preserve"> Action Strategies</w:t>
      </w:r>
    </w:p>
    <w:p w:rsidR="002B31EF" w:rsidP="002B31EF" w:rsidRDefault="002B31EF" w14:paraId="2519C12D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i/>
          <w:color w:val="000000"/>
          <w:sz w:val="28"/>
          <w:szCs w:val="28"/>
        </w:rPr>
      </w:pPr>
    </w:p>
    <w:p w:rsidRPr="00E171C0" w:rsidR="002B31EF" w:rsidP="00E171C0" w:rsidRDefault="002B31EF" w14:paraId="72AC14DE" w14:textId="0F535183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i/>
          <w:color w:val="000000"/>
          <w:sz w:val="28"/>
          <w:szCs w:val="28"/>
        </w:rPr>
      </w:pPr>
      <w:r w:rsidRPr="00E171C0">
        <w:rPr>
          <w:rFonts w:ascii="Calibri" w:hAnsi="Calibri" w:eastAsia="Calibri" w:cs="Calibri"/>
          <w:i/>
          <w:color w:val="000000"/>
          <w:sz w:val="28"/>
          <w:szCs w:val="28"/>
        </w:rPr>
        <w:t>Note: the table below is for reference. You may fill it out after completing your Google sheets matrix.</w:t>
      </w:r>
    </w:p>
    <w:p w:rsidR="002C481D" w:rsidRDefault="002C481D" w14:paraId="00000045" w14:textId="77777777">
      <w:pPr>
        <w:spacing w:before="11"/>
        <w:rPr>
          <w:rFonts w:ascii="Times New Roman" w:hAnsi="Times New Roman" w:eastAsia="Times New Roman" w:cs="Times New Roman"/>
          <w:sz w:val="19"/>
          <w:szCs w:val="19"/>
        </w:rPr>
      </w:pPr>
    </w:p>
    <w:tbl>
      <w:tblPr>
        <w:tblStyle w:val="ad"/>
        <w:tblW w:w="9847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48"/>
        <w:gridCol w:w="1891"/>
        <w:gridCol w:w="1980"/>
        <w:gridCol w:w="1889"/>
        <w:gridCol w:w="1639"/>
      </w:tblGrid>
      <w:tr w:rsidR="002C481D" w14:paraId="54844B08" w14:textId="77777777">
        <w:trPr>
          <w:trHeight w:val="1087"/>
        </w:trPr>
        <w:tc>
          <w:tcPr>
            <w:tcW w:w="24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DCDCD"/>
          </w:tcPr>
          <w:p w:rsidR="002C481D" w:rsidRDefault="002C481D" w14:paraId="000000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  <w:p w:rsidR="002C481D" w:rsidRDefault="00226348" w14:paraId="000000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40" w:lineRule="auto"/>
              <w:ind w:left="102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bookmarkStart w:name="_heading=h.3dy6vkm" w:colFirst="0" w:colLast="0" w:id="6"/>
            <w:bookmarkEnd w:id="6"/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  <w:t>Action Strategy</w:t>
            </w:r>
          </w:p>
        </w:tc>
        <w:tc>
          <w:tcPr>
            <w:tcW w:w="18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DCDCD"/>
          </w:tcPr>
          <w:p w:rsidR="002C481D" w:rsidRDefault="002C481D" w14:paraId="00000048" w14:textId="77777777">
            <w:pPr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2C481D" w:rsidRDefault="00226348" w14:paraId="00000049" w14:textId="77777777">
            <w:pPr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Criterion A</w:t>
            </w:r>
          </w:p>
          <w:p w:rsidR="002C481D" w:rsidRDefault="00226348" w14:paraId="0000004A" w14:textId="77777777">
            <w:pPr>
              <w:jc w:val="center"/>
              <w:rPr>
                <w:rFonts w:ascii="Calibri" w:hAnsi="Calibri" w:eastAsia="Calibri" w:cs="Calibri"/>
                <w:b/>
                <w:i/>
                <w:color w:val="1F497D"/>
                <w:sz w:val="26"/>
                <w:szCs w:val="26"/>
              </w:rPr>
            </w:pPr>
            <w:r>
              <w:rPr>
                <w:rFonts w:ascii="Calibri" w:hAnsi="Calibri" w:eastAsia="Calibri" w:cs="Calibri"/>
                <w:b/>
                <w:i/>
                <w:color w:val="1F497D"/>
                <w:sz w:val="26"/>
                <w:szCs w:val="26"/>
              </w:rPr>
              <w:t>Equity Impact</w:t>
            </w:r>
          </w:p>
          <w:p w:rsidR="002C481D" w:rsidRDefault="00226348" w14:paraId="0000004B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Weight “3”</w:t>
            </w: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DCDCD"/>
          </w:tcPr>
          <w:p w:rsidR="002C481D" w:rsidRDefault="002C481D" w14:paraId="0000004C" w14:textId="77777777">
            <w:pPr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2C481D" w:rsidRDefault="00226348" w14:paraId="0000004D" w14:textId="77777777">
            <w:pPr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Criterion B</w:t>
            </w:r>
          </w:p>
          <w:p w:rsidR="002C481D" w:rsidRDefault="00226348" w14:paraId="0000004E" w14:textId="77777777">
            <w:pPr>
              <w:jc w:val="center"/>
              <w:rPr>
                <w:rFonts w:ascii="Calibri" w:hAnsi="Calibri" w:eastAsia="Calibri" w:cs="Calibri"/>
                <w:b/>
                <w:i/>
                <w:color w:val="1F497D"/>
                <w:sz w:val="26"/>
                <w:szCs w:val="26"/>
              </w:rPr>
            </w:pPr>
            <w:r>
              <w:rPr>
                <w:rFonts w:ascii="Calibri" w:hAnsi="Calibri" w:eastAsia="Calibri" w:cs="Calibri"/>
                <w:b/>
                <w:i/>
                <w:color w:val="1F497D"/>
                <w:sz w:val="26"/>
                <w:szCs w:val="26"/>
              </w:rPr>
              <w:t>Feasibility</w:t>
            </w:r>
          </w:p>
          <w:p w:rsidR="002C481D" w:rsidRDefault="00226348" w14:paraId="0000004F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Weight “2”</w:t>
            </w:r>
          </w:p>
        </w:tc>
        <w:tc>
          <w:tcPr>
            <w:tcW w:w="18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DCDCD"/>
          </w:tcPr>
          <w:p w:rsidR="002C481D" w:rsidRDefault="002C481D" w14:paraId="00000050" w14:textId="77777777">
            <w:pPr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2C481D" w:rsidRDefault="00226348" w14:paraId="00000051" w14:textId="77777777">
            <w:pPr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Criterion C</w:t>
            </w:r>
          </w:p>
          <w:p w:rsidR="002C481D" w:rsidRDefault="00226348" w14:paraId="00000052" w14:textId="77777777">
            <w:pPr>
              <w:jc w:val="center"/>
              <w:rPr>
                <w:rFonts w:ascii="Calibri" w:hAnsi="Calibri" w:eastAsia="Calibri" w:cs="Calibri"/>
                <w:b/>
                <w:i/>
                <w:color w:val="1F497D"/>
                <w:sz w:val="26"/>
                <w:szCs w:val="26"/>
              </w:rPr>
            </w:pPr>
            <w:r>
              <w:rPr>
                <w:rFonts w:ascii="Calibri" w:hAnsi="Calibri" w:eastAsia="Calibri" w:cs="Calibri"/>
                <w:b/>
                <w:i/>
                <w:color w:val="1F497D"/>
                <w:sz w:val="26"/>
                <w:szCs w:val="26"/>
              </w:rPr>
              <w:t>Cost/ROI</w:t>
            </w:r>
          </w:p>
          <w:p w:rsidR="002C481D" w:rsidRDefault="00226348" w14:paraId="00000053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Weight “1”</w:t>
            </w:r>
          </w:p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CDCDCD"/>
          </w:tcPr>
          <w:p w:rsidR="002C481D" w:rsidRDefault="002C481D" w14:paraId="000000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  <w:p w:rsidR="002C481D" w:rsidRDefault="00226348" w14:paraId="000000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line="240" w:lineRule="auto"/>
              <w:ind w:left="102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  <w:t>Priority Score</w:t>
            </w:r>
          </w:p>
        </w:tc>
      </w:tr>
      <w:tr w:rsidR="002C481D" w14:paraId="723F48AC" w14:textId="77777777">
        <w:trPr>
          <w:trHeight w:val="732"/>
        </w:trPr>
        <w:tc>
          <w:tcPr>
            <w:tcW w:w="24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26348" w14:paraId="00000056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Open/expand syringe exchange program</w:t>
            </w:r>
          </w:p>
        </w:tc>
        <w:tc>
          <w:tcPr>
            <w:tcW w:w="18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57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58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59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5A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2C481D" w14:paraId="00D3D55D" w14:textId="77777777">
        <w:trPr>
          <w:trHeight w:val="840"/>
        </w:trPr>
        <w:tc>
          <w:tcPr>
            <w:tcW w:w="24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26348" w14:paraId="0000005B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Address opioid prescription drug rates</w:t>
            </w:r>
          </w:p>
        </w:tc>
        <w:tc>
          <w:tcPr>
            <w:tcW w:w="18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5C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5D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5E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5F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2C481D" w14:paraId="59AD1365" w14:textId="77777777">
        <w:trPr>
          <w:trHeight w:val="730"/>
        </w:trPr>
        <w:tc>
          <w:tcPr>
            <w:tcW w:w="24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26348" w14:paraId="00000060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Expand Naloxone availability</w:t>
            </w:r>
          </w:p>
        </w:tc>
        <w:tc>
          <w:tcPr>
            <w:tcW w:w="18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1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2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3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4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2C481D" w14:paraId="5FCDF5E3" w14:textId="77777777">
        <w:trPr>
          <w:trHeight w:val="730"/>
        </w:trPr>
        <w:tc>
          <w:tcPr>
            <w:tcW w:w="24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26348" w14:paraId="00000065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Strengthen case management</w:t>
            </w:r>
          </w:p>
        </w:tc>
        <w:tc>
          <w:tcPr>
            <w:tcW w:w="18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6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7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8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9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2C481D" w14:paraId="7B5EF5DB" w14:textId="77777777">
        <w:trPr>
          <w:trHeight w:val="730"/>
        </w:trPr>
        <w:tc>
          <w:tcPr>
            <w:tcW w:w="24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26348" w14:paraId="0000006A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Increase public awareness</w:t>
            </w:r>
          </w:p>
        </w:tc>
        <w:tc>
          <w:tcPr>
            <w:tcW w:w="18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B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C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D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6E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002C481D" w:rsidTr="00BE3791" w14:paraId="050ABE16" w14:textId="77777777">
        <w:trPr>
          <w:trHeight w:val="501"/>
        </w:trPr>
        <w:tc>
          <w:tcPr>
            <w:tcW w:w="244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26348" w14:paraId="2F796977" w14:textId="77777777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1F497D"/>
                <w:sz w:val="24"/>
                <w:szCs w:val="24"/>
              </w:rPr>
              <w:t>Other</w:t>
            </w:r>
            <w:r w:rsidR="00AB59F7">
              <w:rPr>
                <w:rFonts w:ascii="Calibri" w:hAnsi="Calibri" w:eastAsia="Calibri" w:cs="Calibri"/>
                <w:color w:val="1F497D"/>
                <w:sz w:val="24"/>
                <w:szCs w:val="24"/>
              </w:rPr>
              <w:t xml:space="preserve"> action strategy (describe)</w:t>
            </w:r>
          </w:p>
          <w:p w:rsidR="00AB59F7" w:rsidRDefault="00AB59F7" w14:paraId="0000006F" w14:textId="4EE12C9D">
            <w:pPr>
              <w:jc w:val="center"/>
              <w:rPr>
                <w:rFonts w:ascii="Calibri" w:hAnsi="Calibri" w:eastAsia="Calibri" w:cs="Calibri"/>
                <w:color w:val="1F497D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70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71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72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2C481D" w:rsidRDefault="002C481D" w14:paraId="00000073" w14:textId="77777777">
            <w:pPr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00AB59F7" w:rsidRDefault="00AB59F7" w14:paraId="72B40F3E" w14:textId="00B9AFCB">
      <w:pPr>
        <w:rPr>
          <w:rFonts w:ascii="Calibri" w:hAnsi="Calibri" w:eastAsia="Calibri" w:cs="Calibri"/>
          <w:b/>
          <w:color w:val="31849B"/>
          <w:sz w:val="36"/>
          <w:szCs w:val="36"/>
        </w:rPr>
      </w:pPr>
      <w:bookmarkStart w:name="_heading=h.1t3h5sf" w:colFirst="0" w:colLast="0" w:id="7"/>
      <w:bookmarkEnd w:id="7"/>
    </w:p>
    <w:p w:rsidR="00AB59F7" w:rsidRDefault="00AB59F7" w14:paraId="54785C5A" w14:textId="77777777">
      <w:pPr>
        <w:rPr>
          <w:rFonts w:ascii="Calibri" w:hAnsi="Calibri" w:eastAsia="Calibri" w:cs="Calibri"/>
          <w:b/>
          <w:color w:val="31849B"/>
          <w:sz w:val="36"/>
          <w:szCs w:val="36"/>
        </w:rPr>
      </w:pPr>
      <w:r>
        <w:rPr>
          <w:rFonts w:ascii="Calibri" w:hAnsi="Calibri" w:eastAsia="Calibri" w:cs="Calibri"/>
          <w:b/>
          <w:color w:val="31849B"/>
          <w:sz w:val="36"/>
          <w:szCs w:val="36"/>
        </w:rPr>
        <w:br w:type="page"/>
      </w:r>
    </w:p>
    <w:p w:rsidR="002C481D" w:rsidRDefault="00226348" w14:paraId="00000074" w14:textId="3664CF7A">
      <w:pPr>
        <w:pStyle w:val="Heading2"/>
        <w:rPr>
          <w:rFonts w:ascii="Calibri" w:hAnsi="Calibri" w:eastAsia="Calibri" w:cs="Calibri"/>
          <w:b/>
          <w:color w:val="31849B"/>
          <w:sz w:val="36"/>
          <w:szCs w:val="36"/>
        </w:rPr>
      </w:pPr>
      <w:r>
        <w:rPr>
          <w:rFonts w:ascii="Calibri" w:hAnsi="Calibri" w:eastAsia="Calibri" w:cs="Calibri"/>
          <w:b/>
          <w:color w:val="31849B"/>
          <w:sz w:val="36"/>
          <w:szCs w:val="36"/>
        </w:rPr>
        <w:lastRenderedPageBreak/>
        <w:t>Part 2 o</w:t>
      </w:r>
      <w:bookmarkStart w:name="_GoBack" w:id="8"/>
      <w:bookmarkEnd w:id="8"/>
      <w:r>
        <w:rPr>
          <w:rFonts w:ascii="Calibri" w:hAnsi="Calibri" w:eastAsia="Calibri" w:cs="Calibri"/>
          <w:b/>
          <w:color w:val="31849B"/>
          <w:sz w:val="36"/>
          <w:szCs w:val="36"/>
        </w:rPr>
        <w:t>f the Activity (</w:t>
      </w:r>
      <w:r w:rsidR="000946D1">
        <w:rPr>
          <w:rFonts w:ascii="Calibri" w:hAnsi="Calibri" w:eastAsia="Calibri" w:cs="Calibri"/>
          <w:b/>
          <w:color w:val="31849B"/>
          <w:sz w:val="36"/>
          <w:szCs w:val="36"/>
        </w:rPr>
        <w:t>10</w:t>
      </w:r>
      <w:r>
        <w:rPr>
          <w:rFonts w:ascii="Calibri" w:hAnsi="Calibri" w:eastAsia="Calibri" w:cs="Calibri"/>
          <w:b/>
          <w:color w:val="31849B"/>
          <w:sz w:val="36"/>
          <w:szCs w:val="36"/>
        </w:rPr>
        <w:t xml:space="preserve"> minutes)</w:t>
      </w:r>
    </w:p>
    <w:p w:rsidR="002C481D" w:rsidRDefault="00226348" w14:paraId="00000075" w14:textId="77777777">
      <w:pPr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 xml:space="preserve">Such a matrix should be a ‘living document’ that can be updated with more information and input.  But, in a world where scarce resources and politics make it easy to lose sight of our goals, a structured process that considers values and impact can support thoughtful decision-making. </w:t>
      </w:r>
    </w:p>
    <w:p w:rsidR="002C481D" w:rsidRDefault="002C481D" w14:paraId="00000076" w14:textId="77777777">
      <w:pPr>
        <w:rPr>
          <w:rFonts w:ascii="Calibri" w:hAnsi="Calibri" w:eastAsia="Calibri" w:cs="Calibri"/>
          <w:sz w:val="28"/>
          <w:szCs w:val="28"/>
        </w:rPr>
      </w:pPr>
    </w:p>
    <w:p w:rsidR="002C481D" w:rsidRDefault="00226348" w14:paraId="00000077" w14:textId="77777777">
      <w:pPr>
        <w:rPr>
          <w:rFonts w:ascii="Calibri" w:hAnsi="Calibri" w:eastAsia="Calibri" w:cs="Calibri"/>
          <w:color w:val="434343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 xml:space="preserve">In this quick exercise, discuss </w:t>
      </w:r>
      <w:r>
        <w:rPr>
          <w:rFonts w:ascii="Calibri" w:hAnsi="Calibri" w:eastAsia="Calibri" w:cs="Calibri"/>
          <w:b/>
          <w:sz w:val="28"/>
          <w:szCs w:val="28"/>
        </w:rPr>
        <w:t>one</w:t>
      </w:r>
      <w:r>
        <w:rPr>
          <w:rFonts w:ascii="Calibri" w:hAnsi="Calibri" w:eastAsia="Calibri" w:cs="Calibri"/>
          <w:sz w:val="28"/>
          <w:szCs w:val="28"/>
        </w:rPr>
        <w:t xml:space="preserve"> (1) of the following questions:</w:t>
      </w:r>
      <w:r>
        <w:rPr>
          <w:rFonts w:ascii="Calibri" w:hAnsi="Calibri" w:eastAsia="Calibri" w:cs="Calibri"/>
          <w:color w:val="434343"/>
          <w:sz w:val="28"/>
          <w:szCs w:val="28"/>
        </w:rPr>
        <w:t xml:space="preserve"> </w:t>
      </w:r>
    </w:p>
    <w:p w:rsidR="002C481D" w:rsidRDefault="00226348" w14:paraId="00000078" w14:textId="7777777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 xml:space="preserve">What data would have helped you in your prioritizing of actions above? </w:t>
      </w:r>
    </w:p>
    <w:p w:rsidR="002C481D" w:rsidRDefault="00226348" w14:paraId="00000079" w14:textId="0081F0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eastAsia="Calibri" w:cs="Calibri"/>
          <w:b/>
          <w:color w:val="000000"/>
          <w:sz w:val="28"/>
          <w:szCs w:val="28"/>
        </w:rPr>
      </w:pPr>
      <w:r>
        <w:rPr>
          <w:rFonts w:ascii="Calibri" w:hAnsi="Calibri" w:eastAsia="Calibri" w:cs="Calibri"/>
          <w:b/>
          <w:color w:val="000000"/>
          <w:sz w:val="28"/>
          <w:szCs w:val="28"/>
        </w:rPr>
        <w:t>What data would help you with your next steps in carrying out your group’s identified strategy</w:t>
      </w:r>
      <w:r w:rsidR="004013E8">
        <w:rPr>
          <w:rFonts w:ascii="Calibri" w:hAnsi="Calibri" w:eastAsia="Calibri" w:cs="Calibri"/>
          <w:b/>
          <w:color w:val="000000"/>
          <w:sz w:val="28"/>
          <w:szCs w:val="28"/>
        </w:rPr>
        <w:t>/strategies</w:t>
      </w:r>
      <w:r>
        <w:rPr>
          <w:rFonts w:ascii="Calibri" w:hAnsi="Calibri" w:eastAsia="Calibri" w:cs="Calibri"/>
          <w:b/>
          <w:color w:val="000000"/>
          <w:sz w:val="28"/>
          <w:szCs w:val="28"/>
        </w:rPr>
        <w:t xml:space="preserve">? </w:t>
      </w:r>
    </w:p>
    <w:p w:rsidR="002C481D" w:rsidRDefault="00226348" w14:paraId="0000007B" w14:textId="77777777">
      <w:pPr>
        <w:pStyle w:val="Heading2"/>
        <w:rPr>
          <w:rFonts w:ascii="Calibri" w:hAnsi="Calibri" w:eastAsia="Calibri" w:cs="Calibri"/>
          <w:b/>
          <w:color w:val="31849B"/>
          <w:sz w:val="36"/>
          <w:szCs w:val="36"/>
        </w:rPr>
      </w:pPr>
      <w:bookmarkStart w:name="_Hlk106265435" w:id="9"/>
      <w:r>
        <w:rPr>
          <w:rFonts w:ascii="Calibri" w:hAnsi="Calibri" w:eastAsia="Calibri" w:cs="Calibri"/>
          <w:b/>
          <w:color w:val="31849B"/>
          <w:sz w:val="36"/>
          <w:szCs w:val="36"/>
        </w:rPr>
        <w:t>Part 3 of the Activity (5 minutes)</w:t>
      </w:r>
    </w:p>
    <w:bookmarkEnd w:id="9"/>
    <w:p w:rsidR="002C481D" w:rsidRDefault="0052572A" w14:paraId="0000007C" w14:textId="3C9CFDA8">
      <w:pPr>
        <w:spacing w:line="240" w:lineRule="auto"/>
        <w:rPr>
          <w:rFonts w:ascii="Calibri" w:hAnsi="Calibri" w:eastAsia="Calibri" w:cs="Calibri"/>
          <w:sz w:val="28"/>
          <w:szCs w:val="28"/>
        </w:rPr>
      </w:pPr>
      <w:r w:rsidRPr="0052572A">
        <w:rPr>
          <w:rFonts w:ascii="Calibri" w:hAnsi="Calibri" w:eastAsia="Calibri" w:cs="Calibri"/>
          <w:sz w:val="28"/>
          <w:szCs w:val="28"/>
        </w:rPr>
        <w:t>Identify 2-3 insights, takeaways, and/or further questions for the task force</w:t>
      </w:r>
      <w:r w:rsidR="00226348">
        <w:rPr>
          <w:rFonts w:ascii="Calibri" w:hAnsi="Calibri" w:eastAsia="Calibri" w:cs="Calibri"/>
          <w:sz w:val="28"/>
          <w:szCs w:val="28"/>
        </w:rPr>
        <w:t xml:space="preserve"> with </w:t>
      </w:r>
      <w:r w:rsidR="00226348">
        <w:rPr>
          <w:rFonts w:ascii="Calibri" w:hAnsi="Calibri" w:eastAsia="Calibri" w:cs="Calibri"/>
          <w:i/>
          <w:sz w:val="28"/>
          <w:szCs w:val="28"/>
        </w:rPr>
        <w:t>a short, two-sentence summary</w:t>
      </w:r>
      <w:r w:rsidR="00226348">
        <w:rPr>
          <w:rFonts w:ascii="Calibri" w:hAnsi="Calibri" w:eastAsia="Calibri" w:cs="Calibri"/>
          <w:sz w:val="28"/>
          <w:szCs w:val="28"/>
        </w:rPr>
        <w:t xml:space="preserve"> of your discussion. </w:t>
      </w:r>
    </w:p>
    <w:p w:rsidR="002C481D" w:rsidRDefault="002C481D" w14:paraId="00000080" w14:textId="77777777">
      <w:pPr>
        <w:spacing w:line="240" w:lineRule="auto"/>
        <w:rPr>
          <w:rFonts w:ascii="Calibri" w:hAnsi="Calibri" w:eastAsia="Calibri" w:cs="Calibri"/>
          <w:sz w:val="28"/>
          <w:szCs w:val="28"/>
        </w:rPr>
      </w:pPr>
    </w:p>
    <w:p w:rsidR="002C481D" w:rsidRDefault="00226348" w14:paraId="00000081" w14:textId="77777777">
      <w:pPr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</w:rPr>
        <w:t>Record your response below. Prepare to share it with the larger group.</w:t>
      </w:r>
    </w:p>
    <w:p w:rsidR="002C481D" w:rsidRDefault="002C481D" w14:paraId="00000082" w14:textId="77777777">
      <w:pPr>
        <w:rPr>
          <w:rFonts w:ascii="Calibri" w:hAnsi="Calibri" w:eastAsia="Calibri" w:cs="Calibri"/>
          <w:sz w:val="28"/>
          <w:szCs w:val="28"/>
        </w:rPr>
      </w:pPr>
    </w:p>
    <w:tbl>
      <w:tblPr>
        <w:tblStyle w:val="ae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C481D" w14:paraId="082AF849" w14:textId="77777777">
        <w:tc>
          <w:tcPr>
            <w:tcW w:w="9350" w:type="dxa"/>
          </w:tcPr>
          <w:p w:rsidR="002C481D" w:rsidRDefault="002C481D" w14:paraId="00000083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84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85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86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87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88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2C481D" w:rsidRDefault="002C481D" w14:paraId="00000089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="002C481D" w:rsidRDefault="002C481D" w14:paraId="0000008A" w14:textId="77777777">
      <w:pPr>
        <w:rPr>
          <w:rFonts w:ascii="Calibri" w:hAnsi="Calibri" w:eastAsia="Calibri" w:cs="Calibri"/>
          <w:color w:val="434343"/>
          <w:sz w:val="28"/>
          <w:szCs w:val="28"/>
        </w:rPr>
      </w:pPr>
    </w:p>
    <w:p w:rsidR="002C481D" w:rsidRDefault="002C481D" w14:paraId="0000008B" w14:textId="77777777">
      <w:pPr>
        <w:rPr>
          <w:rFonts w:ascii="Calibri" w:hAnsi="Calibri" w:eastAsia="Calibri" w:cs="Calibri"/>
          <w:color w:val="434343"/>
          <w:sz w:val="28"/>
          <w:szCs w:val="28"/>
        </w:rPr>
      </w:pPr>
    </w:p>
    <w:sectPr w:rsidR="002C481D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0058D8" w16cex:dateUtc="2022-08-09T23:16:23.675Z"/>
  <w16cex:commentExtensible w16cex:durableId="65742E38" w16cex:dateUtc="2022-08-09T23:17:25.396Z"/>
  <w16cex:commentExtensible w16cex:durableId="14CC643C" w16cex:dateUtc="2022-08-10T22:22:54.81Z"/>
  <w16cex:commentExtensible w16cex:durableId="1D61A070" w16cex:dateUtc="2022-08-10T22:27:10.20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DC3" w:rsidRDefault="004F6DC3" w14:paraId="663A1107" w14:textId="77777777">
      <w:pPr>
        <w:spacing w:line="240" w:lineRule="auto"/>
      </w:pPr>
      <w:r>
        <w:separator/>
      </w:r>
    </w:p>
  </w:endnote>
  <w:endnote w:type="continuationSeparator" w:id="0">
    <w:p w:rsidR="004F6DC3" w:rsidRDefault="004F6DC3" w14:paraId="526A518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81D" w:rsidRDefault="00226348" w14:paraId="00000090" w14:textId="304235B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44BB">
      <w:rPr>
        <w:noProof/>
        <w:color w:val="000000"/>
      </w:rPr>
      <w:t>1</w:t>
    </w:r>
    <w:r>
      <w:rPr>
        <w:color w:val="000000"/>
      </w:rPr>
      <w:fldChar w:fldCharType="end"/>
    </w:r>
  </w:p>
  <w:p w:rsidR="002C481D" w:rsidRDefault="002C481D" w14:paraId="00000091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DC3" w:rsidRDefault="004F6DC3" w14:paraId="2FA99CD3" w14:textId="77777777">
      <w:pPr>
        <w:spacing w:line="240" w:lineRule="auto"/>
      </w:pPr>
      <w:r>
        <w:separator/>
      </w:r>
    </w:p>
  </w:footnote>
  <w:footnote w:type="continuationSeparator" w:id="0">
    <w:p w:rsidR="004F6DC3" w:rsidRDefault="004F6DC3" w14:paraId="1B7D525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81D" w:rsidP="3D5AFA38" w:rsidRDefault="000F09A1" w14:paraId="0000008C" w14:textId="1D4B4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hAnsi="Calibri" w:eastAsia="Calibri" w:cs="Calibri"/>
        <w:b w:val="1"/>
        <w:bCs w:val="1"/>
        <w:color w:val="000000"/>
        <w:sz w:val="24"/>
        <w:szCs w:val="24"/>
      </w:rPr>
    </w:pPr>
    <w:r w:rsidRPr="3D5AFA38" w:rsidR="3D5AFA38">
      <w:rPr>
        <w:rFonts w:ascii="Calibri" w:hAnsi="Calibri" w:eastAsia="Calibri" w:cs="Calibri"/>
        <w:b w:val="1"/>
        <w:bCs w:val="1"/>
        <w:noProof/>
        <w:color w:val="000000" w:themeColor="text1" w:themeTint="FF" w:themeShade="FF"/>
        <w:sz w:val="24"/>
        <w:szCs w:val="24"/>
      </w:rPr>
      <w:t>Data for Rural Health Equity</w:t>
    </w:r>
    <w:r w:rsidRPr="3D5AFA38" w:rsidR="3D5AFA38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</w:rPr>
      <w:t xml:space="preserve"> Live Training</w:t>
    </w:r>
  </w:p>
  <w:p w:rsidR="002C481D" w:rsidP="3D5AFA38" w:rsidRDefault="00226348" w14:paraId="0000008D" w14:textId="1BEFCE0C">
    <w:pPr>
      <w:rPr>
        <w:rFonts w:ascii="Calibri" w:hAnsi="Calibri" w:eastAsia="Calibri" w:cs="Calibri"/>
        <w:b w:val="1"/>
        <w:bCs w:val="1"/>
        <w:color w:val="000000"/>
        <w:sz w:val="24"/>
        <w:szCs w:val="24"/>
      </w:rPr>
    </w:pPr>
    <w:r w:rsidRPr="3D5AFA38" w:rsidR="3D5AFA38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</w:rPr>
      <w:t xml:space="preserve">Day I: </w:t>
    </w:r>
    <w:r w:rsidRPr="3D5AFA38" w:rsidR="3D5AFA38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</w:rPr>
      <w:t>September 20</w:t>
    </w:r>
    <w:r w:rsidRPr="3D5AFA38" w:rsidR="3D5AFA38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</w:rPr>
      <w:t>, 202</w:t>
    </w:r>
    <w:r w:rsidRPr="3D5AFA38" w:rsidR="3D5AFA38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</w:rPr>
      <w:t>2</w:t>
    </w:r>
  </w:p>
  <w:p w:rsidR="002C481D" w:rsidP="3D5AFA38" w:rsidRDefault="00226348" w14:paraId="0000008E" w14:textId="77777777">
    <w:pPr>
      <w:rPr>
        <w:rFonts w:ascii="Calibri" w:hAnsi="Calibri" w:eastAsia="Calibri" w:cs="Calibri"/>
        <w:b w:val="1"/>
        <w:bCs w:val="1"/>
        <w:color w:val="000000"/>
        <w:sz w:val="24"/>
        <w:szCs w:val="24"/>
      </w:rPr>
    </w:pPr>
    <w:r w:rsidRPr="3D5AFA38" w:rsidR="3D5AFA38">
      <w:rPr>
        <w:rFonts w:ascii="Calibri" w:hAnsi="Calibri" w:eastAsia="Calibri" w:cs="Calibri"/>
        <w:b w:val="1"/>
        <w:bCs w:val="1"/>
        <w:color w:val="000000" w:themeColor="text1" w:themeTint="FF" w:themeShade="FF"/>
        <w:sz w:val="24"/>
        <w:szCs w:val="24"/>
      </w:rPr>
      <w:t>Strategic Decision-Making and Prioritization</w:t>
    </w:r>
  </w:p>
  <w:p w:rsidR="002C481D" w:rsidRDefault="002C481D" w14:paraId="0000008F" w14:textId="77777777">
    <w:pPr>
      <w:rPr>
        <w:rFonts w:ascii="Calibri" w:hAnsi="Calibri" w:eastAsia="Calibri" w:cs="Calibri"/>
        <w:b/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6001"/>
    <w:multiLevelType w:val="multilevel"/>
    <w:tmpl w:val="8C82C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053E3C00"/>
    <w:multiLevelType w:val="multilevel"/>
    <w:tmpl w:val="1DBAB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CB31E5"/>
    <w:multiLevelType w:val="multilevel"/>
    <w:tmpl w:val="B4A46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0C25E90"/>
    <w:multiLevelType w:val="multilevel"/>
    <w:tmpl w:val="26969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402B6BB3"/>
    <w:multiLevelType w:val="multilevel"/>
    <w:tmpl w:val="1674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5DA41A30"/>
    <w:multiLevelType w:val="multilevel"/>
    <w:tmpl w:val="A9C2EEC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EA1EDD"/>
    <w:multiLevelType w:val="multilevel"/>
    <w:tmpl w:val="722A4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96D1B"/>
    <w:multiLevelType w:val="multilevel"/>
    <w:tmpl w:val="F1AAB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81D"/>
    <w:rsid w:val="000204A7"/>
    <w:rsid w:val="0002473F"/>
    <w:rsid w:val="0004164A"/>
    <w:rsid w:val="000946D1"/>
    <w:rsid w:val="000F09A1"/>
    <w:rsid w:val="00151807"/>
    <w:rsid w:val="00186EDC"/>
    <w:rsid w:val="00193F58"/>
    <w:rsid w:val="00226348"/>
    <w:rsid w:val="00297FC1"/>
    <w:rsid w:val="002B31EF"/>
    <w:rsid w:val="002B722F"/>
    <w:rsid w:val="002C481D"/>
    <w:rsid w:val="00304104"/>
    <w:rsid w:val="00320A3F"/>
    <w:rsid w:val="00324B15"/>
    <w:rsid w:val="0036260C"/>
    <w:rsid w:val="00374A4E"/>
    <w:rsid w:val="00392841"/>
    <w:rsid w:val="003A44BB"/>
    <w:rsid w:val="003D35E3"/>
    <w:rsid w:val="004013E8"/>
    <w:rsid w:val="00481E52"/>
    <w:rsid w:val="004B30CD"/>
    <w:rsid w:val="004E0289"/>
    <w:rsid w:val="004F6DC3"/>
    <w:rsid w:val="0052572A"/>
    <w:rsid w:val="00545F28"/>
    <w:rsid w:val="0054764B"/>
    <w:rsid w:val="00573A7E"/>
    <w:rsid w:val="005E6E0F"/>
    <w:rsid w:val="00615A24"/>
    <w:rsid w:val="00620037"/>
    <w:rsid w:val="00647D81"/>
    <w:rsid w:val="00705F14"/>
    <w:rsid w:val="007A36E4"/>
    <w:rsid w:val="007E7BDA"/>
    <w:rsid w:val="00802EC5"/>
    <w:rsid w:val="00880A83"/>
    <w:rsid w:val="009B53AE"/>
    <w:rsid w:val="009E1B61"/>
    <w:rsid w:val="009F46E2"/>
    <w:rsid w:val="00A007C7"/>
    <w:rsid w:val="00A3461B"/>
    <w:rsid w:val="00A90F8B"/>
    <w:rsid w:val="00AB59F7"/>
    <w:rsid w:val="00AF0D2E"/>
    <w:rsid w:val="00B41C59"/>
    <w:rsid w:val="00B91CE5"/>
    <w:rsid w:val="00BE3791"/>
    <w:rsid w:val="00BE701D"/>
    <w:rsid w:val="00C0195E"/>
    <w:rsid w:val="00C576E8"/>
    <w:rsid w:val="00CE5CB3"/>
    <w:rsid w:val="00CF440E"/>
    <w:rsid w:val="00CF7A15"/>
    <w:rsid w:val="00D938EA"/>
    <w:rsid w:val="00E171C0"/>
    <w:rsid w:val="00E309E5"/>
    <w:rsid w:val="00E3622F"/>
    <w:rsid w:val="00E538DF"/>
    <w:rsid w:val="00F92047"/>
    <w:rsid w:val="012DE63F"/>
    <w:rsid w:val="0354A60C"/>
    <w:rsid w:val="0398AAAE"/>
    <w:rsid w:val="0D8354F3"/>
    <w:rsid w:val="14F11397"/>
    <w:rsid w:val="21D7D80D"/>
    <w:rsid w:val="352D8A1F"/>
    <w:rsid w:val="38CF649D"/>
    <w:rsid w:val="3D5AFA38"/>
    <w:rsid w:val="3EE1B5C5"/>
    <w:rsid w:val="581A95DD"/>
    <w:rsid w:val="6BF4A627"/>
    <w:rsid w:val="7BA3F3D1"/>
    <w:rsid w:val="7E1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2475"/>
  <w15:docId w15:val="{A6C4D69A-4376-456B-A6CE-F4AB1206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70D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07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2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67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467F"/>
  </w:style>
  <w:style w:type="paragraph" w:styleId="Footer">
    <w:name w:val="footer"/>
    <w:basedOn w:val="Normal"/>
    <w:link w:val="FooterChar"/>
    <w:uiPriority w:val="99"/>
    <w:unhideWhenUsed/>
    <w:rsid w:val="0044467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467F"/>
  </w:style>
  <w:style w:type="table" w:styleId="TableGrid">
    <w:name w:val="Table Grid"/>
    <w:basedOn w:val="TableNormal"/>
    <w:uiPriority w:val="39"/>
    <w:rsid w:val="002C36D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D1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4D14"/>
    <w:rPr>
      <w:b/>
      <w:bCs/>
      <w:sz w:val="20"/>
      <w:szCs w:val="20"/>
    </w:rPr>
  </w:style>
  <w:style w:type="paragraph" w:styleId="Default" w:customStyle="1">
    <w:name w:val="Default"/>
    <w:rsid w:val="006C6868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/>
    <w:rsid w:val="00131C92"/>
    <w:pPr>
      <w:widowControl w:val="0"/>
      <w:spacing w:line="240" w:lineRule="auto"/>
    </w:pPr>
    <w:rPr>
      <w:rFonts w:asciiTheme="minorHAnsi" w:hAnsiTheme="minorHAnsi" w:eastAsia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382E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826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696"/>
    <w:rPr>
      <w:color w:val="605E5C"/>
      <w:shd w:val="clear" w:color="auto" w:fill="E1DFDD"/>
    </w:rPr>
  </w:style>
  <w:style w:type="table" w:styleId="a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18/08/relationships/commentsExtensible" Target="commentsExtensible.xml" Id="Rd1e7a6df87a54894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4A62-BC52-40F7-B78F-9857624D70CE}"/>
      </w:docPartPr>
      <w:docPartBody>
        <w:p w:rsidR="0015625C" w:rsidRDefault="001562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25C"/>
    <w:rsid w:val="0015625C"/>
    <w:rsid w:val="002D64F8"/>
    <w:rsid w:val="00783A07"/>
    <w:rsid w:val="00C5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722945-5251-4798-beba-34df3b1d0efb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4C79CD7E15F44B424F8090B88A995" ma:contentTypeVersion="16" ma:contentTypeDescription="Create a new document." ma:contentTypeScope="" ma:versionID="10363d3b1e59288a826c8abc16932a34">
  <xsd:schema xmlns:xsd="http://www.w3.org/2001/XMLSchema" xmlns:xs="http://www.w3.org/2001/XMLSchema" xmlns:p="http://schemas.microsoft.com/office/2006/metadata/properties" xmlns:ns2="f9722945-5251-4798-beba-34df3b1d0efb" xmlns:ns3="877cb3c1-305d-4c6e-94de-91883b294674" xmlns:ns4="ab06a5aa-8e31-4bdb-9b13-38c58a92ec8a" targetNamespace="http://schemas.microsoft.com/office/2006/metadata/properties" ma:root="true" ma:fieldsID="d6543578e582a182e146e68dffc2c177" ns2:_="" ns3:_="" ns4:_="">
    <xsd:import namespace="f9722945-5251-4798-beba-34df3b1d0efb"/>
    <xsd:import namespace="877cb3c1-305d-4c6e-94de-91883b294674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2945-5251-4798-beba-34df3b1d0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cb3c1-305d-4c6e-94de-91883b294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8646fe-b762-41d4-b4d5-f74ca44969ef}" ma:internalName="TaxCatchAll" ma:showField="CatchAllData" ma:web="877cb3c1-305d-4c6e-94de-91883b294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o2RypHcVgvcKPBEhP/5Yu8GZQ==">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</go:docsCustomData>
</go:gDocsCustomXmlDataStorage>
</file>

<file path=customXml/itemProps1.xml><?xml version="1.0" encoding="utf-8"?>
<ds:datastoreItem xmlns:ds="http://schemas.openxmlformats.org/officeDocument/2006/customXml" ds:itemID="{B73CF8F0-9C47-4387-9C91-1E3C40D5FEDA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b06a5aa-8e31-4bdb-9b13-38c58a92ec8a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877cb3c1-305d-4c6e-94de-91883b294674"/>
    <ds:schemaRef ds:uri="f9722945-5251-4798-beba-34df3b1d0efb"/>
  </ds:schemaRefs>
</ds:datastoreItem>
</file>

<file path=customXml/itemProps2.xml><?xml version="1.0" encoding="utf-8"?>
<ds:datastoreItem xmlns:ds="http://schemas.openxmlformats.org/officeDocument/2006/customXml" ds:itemID="{65FB0316-2CBC-4624-A64A-637DB152A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52F5D-789C-4EC2-A271-E00CF2A64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2945-5251-4798-beba-34df3b1d0efb"/>
    <ds:schemaRef ds:uri="877cb3c1-305d-4c6e-94de-91883b294674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Kevin deVoss</dc:creator>
  <lastModifiedBy>Greg Whitman -- he, him</lastModifiedBy>
  <revision>6</revision>
  <dcterms:created xsi:type="dcterms:W3CDTF">2022-09-08T21:07:00.0000000Z</dcterms:created>
  <dcterms:modified xsi:type="dcterms:W3CDTF">2022-09-08T23:01:55.4063351Z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0x01010089B4C79CD7E15F44B424F8090B88A995</vt:lpwstr>
  </property>
  <property fmtid="{D5CDD505-2E9C-101B-9397-08002B2CF9AE}" pid="3" name="MediaServiceImageTags">
    <vt:lpwstr/>
  </property>
</Properties>
</file>